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3021E" w14:textId="77777777" w:rsidR="00AC55AF" w:rsidRPr="00687C44" w:rsidRDefault="00AC55AF" w:rsidP="00AC55AF">
      <w:pPr>
        <w:contextualSpacing/>
        <w:rPr>
          <w:rFonts w:ascii="Helvetica" w:hAnsi="Helvetica"/>
          <w:sz w:val="20"/>
          <w:szCs w:val="20"/>
        </w:rPr>
      </w:pPr>
      <w:r w:rsidRPr="00687C44">
        <w:rPr>
          <w:rFonts w:ascii="Helvetica" w:hAnsi="Helvetica"/>
          <w:sz w:val="20"/>
          <w:szCs w:val="20"/>
        </w:rPr>
        <w:t>Sätze, die wir während der Klausur hörten:</w:t>
      </w:r>
    </w:p>
    <w:p w14:paraId="0FB5325C" w14:textId="77777777" w:rsidR="00AC55AF" w:rsidRPr="00687C44" w:rsidRDefault="00AC55AF" w:rsidP="00AC55AF">
      <w:pPr>
        <w:pStyle w:val="EinfAbs"/>
        <w:rPr>
          <w:rFonts w:ascii="Helvetica" w:hAnsi="Helvetica" w:cs="Apple Chancery"/>
          <w:color w:val="auto"/>
          <w:sz w:val="20"/>
          <w:szCs w:val="20"/>
        </w:rPr>
      </w:pPr>
      <w:r w:rsidRPr="00687C44">
        <w:rPr>
          <w:rFonts w:ascii="Helvetica" w:hAnsi="Helvetica" w:cs="Apple Chancery"/>
          <w:color w:val="auto"/>
          <w:sz w:val="20"/>
          <w:szCs w:val="20"/>
        </w:rPr>
        <w:t>Ich habe gelernt,</w:t>
      </w:r>
    </w:p>
    <w:p w14:paraId="3559B7D5" w14:textId="77777777" w:rsidR="00AC55AF" w:rsidRPr="00687C44" w:rsidRDefault="00AC55AF" w:rsidP="00AC55AF">
      <w:pPr>
        <w:pStyle w:val="EinfAbs"/>
        <w:rPr>
          <w:rFonts w:ascii="Helvetica" w:hAnsi="Helvetica" w:cs="Apple Chancery"/>
          <w:color w:val="auto"/>
          <w:sz w:val="20"/>
          <w:szCs w:val="20"/>
        </w:rPr>
      </w:pPr>
      <w:r w:rsidRPr="00687C44">
        <w:rPr>
          <w:rFonts w:ascii="Helvetica" w:hAnsi="Helvetica" w:cs="Apple Chancery"/>
          <w:color w:val="auto"/>
          <w:sz w:val="20"/>
          <w:szCs w:val="20"/>
        </w:rPr>
        <w:t xml:space="preserve">dass Menschen vergessen </w:t>
      </w:r>
    </w:p>
    <w:p w14:paraId="4DEE3A00" w14:textId="77777777" w:rsidR="00AC55AF" w:rsidRPr="00687C44" w:rsidRDefault="00AC55AF" w:rsidP="00AC55AF">
      <w:pPr>
        <w:pStyle w:val="EinfAbs"/>
        <w:rPr>
          <w:rFonts w:ascii="Helvetica" w:hAnsi="Helvetica" w:cs="Apple Chancery"/>
          <w:color w:val="auto"/>
          <w:sz w:val="20"/>
          <w:szCs w:val="20"/>
        </w:rPr>
      </w:pPr>
      <w:r w:rsidRPr="00687C44">
        <w:rPr>
          <w:rFonts w:ascii="Helvetica" w:hAnsi="Helvetica" w:cs="Apple Chancery"/>
          <w:color w:val="auto"/>
          <w:sz w:val="20"/>
          <w:szCs w:val="20"/>
        </w:rPr>
        <w:t xml:space="preserve">werden, was du ihnen sagst </w:t>
      </w:r>
    </w:p>
    <w:p w14:paraId="4733E0C0" w14:textId="77777777" w:rsidR="00AC55AF" w:rsidRPr="00687C44" w:rsidRDefault="00AC55AF" w:rsidP="00AC55AF">
      <w:pPr>
        <w:pStyle w:val="EinfAbs"/>
        <w:rPr>
          <w:rFonts w:ascii="Helvetica" w:hAnsi="Helvetica" w:cs="Apple Chancery"/>
          <w:color w:val="auto"/>
          <w:sz w:val="20"/>
          <w:szCs w:val="20"/>
        </w:rPr>
      </w:pPr>
      <w:r w:rsidRPr="00687C44">
        <w:rPr>
          <w:rFonts w:ascii="Helvetica" w:hAnsi="Helvetica" w:cs="Apple Chancery"/>
          <w:color w:val="auto"/>
          <w:sz w:val="20"/>
          <w:szCs w:val="20"/>
        </w:rPr>
        <w:t>und vergessen werden, was du tust,</w:t>
      </w:r>
    </w:p>
    <w:p w14:paraId="2C41FBEB" w14:textId="77777777" w:rsidR="00AC55AF" w:rsidRPr="00687C44" w:rsidRDefault="00AC55AF" w:rsidP="00AC55AF">
      <w:pPr>
        <w:pStyle w:val="EinfAbs"/>
        <w:rPr>
          <w:rFonts w:ascii="Helvetica" w:hAnsi="Helvetica" w:cs="Apple Chancery"/>
          <w:color w:val="auto"/>
          <w:sz w:val="20"/>
          <w:szCs w:val="20"/>
        </w:rPr>
      </w:pPr>
      <w:r w:rsidRPr="00687C44">
        <w:rPr>
          <w:rFonts w:ascii="Helvetica" w:hAnsi="Helvetica" w:cs="Apple Chancery"/>
          <w:color w:val="auto"/>
          <w:sz w:val="20"/>
          <w:szCs w:val="20"/>
        </w:rPr>
        <w:t xml:space="preserve">aber sie werden nie vergessen, </w:t>
      </w:r>
    </w:p>
    <w:p w14:paraId="7A6A3BDC" w14:textId="77777777" w:rsidR="00AC55AF" w:rsidRPr="00687C44" w:rsidRDefault="00AC55AF" w:rsidP="00AC55AF">
      <w:pPr>
        <w:pStyle w:val="EinfAbs"/>
        <w:rPr>
          <w:rFonts w:ascii="Helvetica" w:hAnsi="Helvetica" w:cs="Apple Chancery"/>
          <w:color w:val="auto"/>
          <w:sz w:val="20"/>
          <w:szCs w:val="20"/>
        </w:rPr>
      </w:pPr>
      <w:r w:rsidRPr="00687C44">
        <w:rPr>
          <w:rFonts w:ascii="Helvetica" w:hAnsi="Helvetica" w:cs="Apple Chancery"/>
          <w:color w:val="auto"/>
          <w:sz w:val="20"/>
          <w:szCs w:val="20"/>
        </w:rPr>
        <w:t>welches Gefühl du ihnen gegeben hast.</w:t>
      </w:r>
    </w:p>
    <w:p w14:paraId="588770CA" w14:textId="77777777" w:rsidR="00AC55AF" w:rsidRPr="00687C44" w:rsidRDefault="00AC55AF" w:rsidP="00AC55AF">
      <w:pPr>
        <w:contextualSpacing/>
        <w:rPr>
          <w:rFonts w:ascii="Helvetica" w:hAnsi="Helvetica"/>
          <w:sz w:val="20"/>
          <w:szCs w:val="20"/>
        </w:rPr>
      </w:pPr>
    </w:p>
    <w:p w14:paraId="5EFED79D" w14:textId="77777777" w:rsidR="00AC55AF" w:rsidRPr="00687C44" w:rsidRDefault="00AC55AF" w:rsidP="00AC55AF">
      <w:pPr>
        <w:contextualSpacing/>
        <w:rPr>
          <w:rFonts w:ascii="Helvetica" w:hAnsi="Helvetica"/>
          <w:sz w:val="20"/>
          <w:szCs w:val="20"/>
        </w:rPr>
      </w:pPr>
      <w:r w:rsidRPr="00687C44">
        <w:rPr>
          <w:rFonts w:ascii="Helvetica" w:hAnsi="Helvetica"/>
          <w:sz w:val="20"/>
          <w:szCs w:val="20"/>
        </w:rPr>
        <w:t>Sei Du der Mensch, dem du gerne begegnen möchtest.</w:t>
      </w:r>
    </w:p>
    <w:p w14:paraId="6A1E29F4" w14:textId="77777777" w:rsidR="00782FFE" w:rsidRDefault="00782FFE"/>
    <w:sectPr w:rsidR="00782FFE" w:rsidSect="003670F7">
      <w:pgSz w:w="11906" w:h="16838"/>
      <w:pgMar w:top="1417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panose1 w:val="02040503050306020203"/>
    <w:charset w:val="00"/>
    <w:family w:val="roman"/>
    <w:pitch w:val="variable"/>
    <w:sig w:usb0="60000287" w:usb1="00000001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ple Chancery">
    <w:panose1 w:val="03020702040506060504"/>
    <w:charset w:val="B1"/>
    <w:family w:val="script"/>
    <w:pitch w:val="variable"/>
    <w:sig w:usb0="80000867" w:usb1="00000003" w:usb2="00000000" w:usb3="00000000" w:csb0="000001F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7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5AF"/>
    <w:rsid w:val="00035431"/>
    <w:rsid w:val="00052831"/>
    <w:rsid w:val="00075F0C"/>
    <w:rsid w:val="00096CA2"/>
    <w:rsid w:val="002A48D2"/>
    <w:rsid w:val="00311D89"/>
    <w:rsid w:val="003670F7"/>
    <w:rsid w:val="00411100"/>
    <w:rsid w:val="004B3A6E"/>
    <w:rsid w:val="006B1BB5"/>
    <w:rsid w:val="00782FFE"/>
    <w:rsid w:val="00906B72"/>
    <w:rsid w:val="00956149"/>
    <w:rsid w:val="00AC55AF"/>
    <w:rsid w:val="00BB72CE"/>
    <w:rsid w:val="00BC4B03"/>
    <w:rsid w:val="00D778EC"/>
    <w:rsid w:val="00F5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BF6ED9"/>
  <w15:chartTrackingRefBased/>
  <w15:docId w15:val="{100E5003-4794-2D46-8256-00E377CB8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C55AF"/>
  </w:style>
  <w:style w:type="paragraph" w:styleId="berschrift1">
    <w:name w:val="heading 1"/>
    <w:basedOn w:val="Standard"/>
    <w:next w:val="Standard"/>
    <w:link w:val="berschrift1Zchn"/>
    <w:uiPriority w:val="9"/>
    <w:qFormat/>
    <w:rsid w:val="00AC55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C55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C55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C55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C55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C55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C55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C55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C55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C55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C55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C55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C55A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C55A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C55A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C55A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C55A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C55A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C55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C55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C55A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C55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C55A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C55A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C55A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C55A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C55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C55A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C55AF"/>
    <w:rPr>
      <w:b/>
      <w:bCs/>
      <w:smallCaps/>
      <w:color w:val="0F4761" w:themeColor="accent1" w:themeShade="BF"/>
      <w:spacing w:val="5"/>
    </w:rPr>
  </w:style>
  <w:style w:type="paragraph" w:customStyle="1" w:styleId="EinfAbs">
    <w:name w:val="[Einf. Abs.]"/>
    <w:basedOn w:val="Standard"/>
    <w:uiPriority w:val="99"/>
    <w:rsid w:val="00AC55AF"/>
    <w:pPr>
      <w:autoSpaceDE w:val="0"/>
      <w:autoSpaceDN w:val="0"/>
      <w:adjustRightInd w:val="0"/>
      <w:spacing w:after="0" w:afterAutospacing="0" w:line="288" w:lineRule="auto"/>
      <w:textAlignment w:val="center"/>
    </w:pPr>
    <w:rPr>
      <w:rFonts w:ascii="Minion Pro" w:hAnsi="Minion Pro" w:cs="Minion Pro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235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Uwe Muchow</dc:creator>
  <cp:keywords/>
  <dc:description/>
  <cp:lastModifiedBy>Uwe Muchow</cp:lastModifiedBy>
  <cp:revision>1</cp:revision>
  <dcterms:created xsi:type="dcterms:W3CDTF">2025-11-16T11:19:00Z</dcterms:created>
  <dcterms:modified xsi:type="dcterms:W3CDTF">2025-11-16T11:19:00Z</dcterms:modified>
</cp:coreProperties>
</file>